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70" w:rsidRDefault="003A2970" w:rsidP="008536F5">
      <w:pPr>
        <w:spacing w:after="0"/>
        <w:ind w:left="360" w:firstLine="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970" w:rsidRDefault="003A2970" w:rsidP="008536F5">
      <w:pPr>
        <w:spacing w:after="0"/>
        <w:ind w:left="360" w:firstLine="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970" w:rsidRDefault="003A2970" w:rsidP="008536F5">
      <w:pPr>
        <w:spacing w:after="0"/>
        <w:ind w:left="360" w:firstLine="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9009035"/>
            <wp:effectExtent l="19050" t="0" r="0" b="0"/>
            <wp:docPr id="1" name="Рисунок 1" descr="C:\Documents and Settings\User\Рабочий стол\на сайт лок акты\сайт 7 ноября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 лок акты\сайт 7 ноября\поряд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F5" w:rsidRDefault="00C42B33" w:rsidP="008536F5">
      <w:pPr>
        <w:spacing w:after="0"/>
        <w:ind w:left="360" w:firstLine="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="00B33172"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II. Перевод совершеннолетнего уча</w:t>
      </w: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щегося по его иници</w:t>
      </w:r>
      <w:r w:rsidR="00B33172"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ативе или несовершенноле</w:t>
      </w:r>
      <w:r w:rsidR="00B33172"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33172"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него уча</w:t>
      </w: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щегося по инициативе его родителей (законных представителей)</w:t>
      </w:r>
    </w:p>
    <w:p w:rsidR="008536F5" w:rsidRDefault="00C42B33" w:rsidP="008536F5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 w:rsidR="008536F5"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случае перевода совершеннолетнего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щегося по его инициативе или несоверше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нолетнего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щегося по инициативе его родителей (законных представителей) совершенн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летний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щийся или родители (законные представители) несовершеннолетнего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учащегося: осуществляют выбор принимающе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го учреждения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; обращаются в выбранн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с з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просом о наличии свободных мест, в том числе с использованием сети Интернет; при отсутс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вии свободных мест в выбранно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обращаются в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принимающе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из числа муниципальных о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; обращаются в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94" w:rsidRPr="008536F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переводе может быть направлено в форме электронного документа 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с использованием сети Интернет.</w:t>
      </w:r>
    </w:p>
    <w:p w:rsidR="008536F5" w:rsidRDefault="008536F5" w:rsidP="008536F5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E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В заявлении совершеннолетнего 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щегося об отчислении в порядке перевода в принимающ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>учрежд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указываются:</w:t>
      </w:r>
    </w:p>
    <w:p w:rsidR="008536F5" w:rsidRDefault="008536F5" w:rsidP="008536F5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>щегося;</w:t>
      </w:r>
    </w:p>
    <w:p w:rsidR="009C2E98" w:rsidRPr="008536F5" w:rsidRDefault="008536F5" w:rsidP="008536F5">
      <w:pPr>
        <w:tabs>
          <w:tab w:val="left" w:pos="851"/>
        </w:tabs>
        <w:spacing w:after="0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8536F5" w:rsidRDefault="008536F5" w:rsidP="00853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D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в) класс и проф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>иль обучения (при наличии);</w:t>
      </w:r>
    </w:p>
    <w:p w:rsidR="00F50B42" w:rsidRPr="008536F5" w:rsidRDefault="008536F5" w:rsidP="00853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D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г) наименование принимающе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B42" w:rsidRPr="008536F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6F5" w:rsidRDefault="008536F5" w:rsidP="00CD168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 случае переезда в другую местность указывается только населенный пункт, су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бъект Российской Федерации.</w:t>
      </w:r>
    </w:p>
    <w:p w:rsidR="008536F5" w:rsidRDefault="008536F5" w:rsidP="00CD168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. На основани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 xml:space="preserve">и заявления совершеннолетнего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учащегося или родителей (законных пре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ставителей) несовершеннолетнего 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щегося об отчислении в порядке перевода 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A359B2">
        <w:rPr>
          <w:rFonts w:ascii="Times New Roman" w:eastAsia="Times New Roman" w:hAnsi="Times New Roman" w:cs="Times New Roman"/>
          <w:sz w:val="24"/>
          <w:szCs w:val="24"/>
        </w:rPr>
        <w:t>БУ «</w:t>
      </w:r>
      <w:proofErr w:type="gramStart"/>
      <w:r w:rsidR="00A359B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59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59B2">
        <w:rPr>
          <w:rFonts w:ascii="Times New Roman" w:eastAsia="Times New Roman" w:hAnsi="Times New Roman" w:cs="Times New Roman"/>
          <w:sz w:val="24"/>
          <w:szCs w:val="24"/>
        </w:rPr>
        <w:t>занская</w:t>
      </w:r>
      <w:proofErr w:type="gramEnd"/>
      <w:r w:rsidR="00A359B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  <w:proofErr w:type="spellStart"/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издает 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щегося в порядке перевода с указанием принимающе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E98" w:rsidRPr="008536F5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A320EA" w:rsidRDefault="008536F5" w:rsidP="00CD168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A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ОУ  выдает совершеннолетнему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щемуся или родителям (законным предст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авителям) несовершеннолетнего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щегося следующие документы: личное дело 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щегося; документы, содержа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щие информацию об успеваемости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щегося в текущем учебном году (выписка из классного журнала с текущими отметками и результатами промежуточной аттестации), зав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ренные печатью 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и подписью е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руководи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теля (уполномоченного им лица).</w:t>
      </w:r>
    </w:p>
    <w:p w:rsidR="00A320EA" w:rsidRDefault="00A320EA" w:rsidP="00CD168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 каче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стве основания для зачисления </w:t>
      </w:r>
      <w:r w:rsidR="00B33172" w:rsidRPr="008536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щихся в принимающ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связи с переводом</w:t>
      </w:r>
      <w:proofErr w:type="gram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A320EA" w:rsidRDefault="00A320EA" w:rsidP="00CD168A">
      <w:pPr>
        <w:tabs>
          <w:tab w:val="left" w:pos="142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A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Указанные в пункте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документы пр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едставляются совершенн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летним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щимся или родителями (законными предста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вителями) несовершеннолетнего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гося в принимающ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вместе с заявлени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ем о зачислении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щегося в указанн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реждение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порядке перевода из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и предъявлением оригинала документа, удостоверяюще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го личность совершеннолетнего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щегося или родителя (законного предс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тавителя) несоверше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нолетнего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гося.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EAF">
        <w:rPr>
          <w:rFonts w:ascii="Times New Roman" w:eastAsia="Times New Roman" w:hAnsi="Times New Roman" w:cs="Times New Roman"/>
          <w:sz w:val="24"/>
          <w:szCs w:val="24"/>
        </w:rPr>
        <w:t>7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. Зачисление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щегося в принимающ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порядке перевода оформляется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принимающе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(уполномоченного им лица) в течение трех рабочих дней после приема' заявления и документов, указанных в пункте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ка, с указ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анием даты зачисления и класса.</w:t>
      </w:r>
    </w:p>
    <w:p w:rsidR="00A320EA" w:rsidRDefault="00C42B33" w:rsidP="00CD168A">
      <w:pPr>
        <w:tabs>
          <w:tab w:val="left" w:pos="142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3EA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. Принимающ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ее учреждение при зачислении уча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щегося, отчисленного из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, в течение двух рабочих дней </w:t>
      </w:r>
      <w:proofErr w:type="gramStart"/>
      <w:r w:rsidRPr="008536F5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распор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ядительного акта о зачислении уча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щегося в порядке перевода письменно уведомляет исходн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о номере и дате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приказа о зачислении уча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щегося в принимающ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168A" w:rsidRDefault="00C42B33" w:rsidP="00CD168A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 </w:t>
      </w: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Перевод </w:t>
      </w:r>
      <w:r w:rsidR="001C5F4C"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</w:t>
      </w: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щегося в случае прекращения деятельности </w:t>
      </w:r>
      <w:r w:rsidR="001C5F4C"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, аннулирования лицензии, лишения е</w:t>
      </w:r>
      <w:r w:rsidR="001C5F4C"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государственной аккредитации </w:t>
      </w:r>
      <w:proofErr w:type="gramStart"/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соответствующей образовательной</w:t>
      </w:r>
    </w:p>
    <w:p w:rsidR="00CD168A" w:rsidRDefault="00C42B33" w:rsidP="00CD168A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или истечения срока действия государственной аккредитации </w:t>
      </w:r>
    </w:p>
    <w:p w:rsidR="00CD168A" w:rsidRDefault="00C42B33" w:rsidP="00CD168A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соответствующей образовательной программе; в случае приостановления действия </w:t>
      </w:r>
    </w:p>
    <w:p w:rsidR="00CD168A" w:rsidRDefault="00C42B33" w:rsidP="00CD168A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лицензии, приостановления действия государственной аккредитации полностью или </w:t>
      </w:r>
    </w:p>
    <w:p w:rsidR="00A320EA" w:rsidRDefault="00C42B33" w:rsidP="00CD168A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b/>
          <w:bCs/>
          <w:sz w:val="24"/>
          <w:szCs w:val="24"/>
        </w:rPr>
        <w:t>в отношении отдельных уровней образования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br/>
      </w:r>
      <w:r w:rsidRPr="008536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168A" w:rsidRDefault="00A320EA" w:rsidP="00CD168A">
      <w:p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D16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1. При принятии решения о прекращении деятельности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распор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дительном акте учредителя указывается принимающ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учреждение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(перечень принимающих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), в котор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ое будут переводиться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щиеся, предоставившие необходимые письме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ные согласия на перевод в соответствии с пунктом 2 настоящего Порядка. О предстоящем пер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воде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своей деятельности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обяза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уведомить совершеннолетних уч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щихся, родителей (законных предс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тавителей) несовершеннолетних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а также разместить указанное уведомление на своем официал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:rsidR="00A320EA" w:rsidRDefault="00A320EA" w:rsidP="00CD168A">
      <w:p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        2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О причине, влекущей за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 собой необходимость перевода  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щихся,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обязана увед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мить учредителя, совершеннолетних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учащихся,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или родителей (законных представителей) н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совершеннолетних </w:t>
      </w:r>
      <w:r w:rsidR="001C5F4C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учащихся,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 письменной форме, а также разместить указанное уведомление на своем официальном сайте в сети Интернет: в случае аннулирования лицензии на осущест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ление образовательной деятельности - в течение пяти рабочих дней с момента вступления в з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конную силу решения суда;</w:t>
      </w:r>
      <w:proofErr w:type="gram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бочих дней с момента внесения в Реестр лицензий сведений, содержащих информацию о пр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дерации, осуществляющим переданные Российской Федерацией полномочия в сфере образов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ния, решении о приостановлении действия лицензии на осуществление образовательной де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тельности;</w:t>
      </w:r>
      <w:proofErr w:type="gram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в случае лишения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вующей образовательной программе, а также приостановления действия государственной 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кредитации полностью или в отношении отдельных уровней образования - в течение пяти 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бочих дней с момента внесения в Реестр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осуществляющих образовательную де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тельность по имеющим государственную аккредитацию образовательным программам, свед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ний, содержащих информацию о принятом федеральным органом исполнительной власти, ос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ществляющим функции по контролю и надзору</w:t>
      </w:r>
      <w:proofErr w:type="gram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образования, или органом исполн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аккредитационные</w:t>
      </w:r>
      <w:proofErr w:type="spell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органы), решении о лишении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тельной программе или о приостановлении действия государственной аккредитации полностью или в отношении отдельных уровней образования;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нее 105 дней и у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полученное от </w:t>
      </w:r>
      <w:proofErr w:type="spell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грамме и прилагаемых к нему документов к рассмотрению по существу - в течение пяти раб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lastRenderedPageBreak/>
        <w:t>чих дней с момента наступления указанного случая;</w:t>
      </w:r>
      <w:proofErr w:type="gram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органа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ий, осуществля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щих образовательную деятельность по имеющим государственную аккредитацию образов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тельным программам, сведений, содержащих информацию об издании акта </w:t>
      </w:r>
      <w:proofErr w:type="spell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органа об отказе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аккредитации по соответству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ющей образовательной</w:t>
      </w:r>
      <w:proofErr w:type="gramEnd"/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 xml:space="preserve"> программе.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Учредитель, за исключением случая, указанного в пункте 1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настоящего Порядка, ос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ществляет выбор принимающ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его 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использованием: информации, предварительно полученной от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, о списочном составе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учащихся,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с указанием осваиваемых ими образов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тельных программ; сведений, содержащихся в Реестре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осуществляющих образов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тельную деятельность по имеющим государственную аккредитацию образовательным пр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граммам.   </w:t>
      </w:r>
      <w:proofErr w:type="gramEnd"/>
    </w:p>
    <w:p w:rsidR="00A320EA" w:rsidRDefault="00A320EA" w:rsidP="00CD168A">
      <w:pPr>
        <w:tabs>
          <w:tab w:val="left" w:pos="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Учредитель запрашивает выбранные им из Реестра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осуществляющих 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разовательную деятельность по имеющим государственную аккредитацию образовательным программам,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осуществляющие образовательную деятельность по соответству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щим образовательным программам, о возможности перевода в них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Руководители указанных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5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и их родителей (законных представителей) пол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ченную от учредителя информацию об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реализующих соответствующие образ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вательные программы, которые дали согласие на перевод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учащихся,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а также о сроках предоставления письменных согласий лиц, указанных в пункте 2 настоящего Порядка, на пер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вод в принимающ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. Указанная информация доводится в течение десяти рабочих дней с момента ее получения и включает в себя: наименование принимающе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(принимающих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), перечень образовательных программ, реализуемых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, количество свободных мест.</w:t>
      </w:r>
    </w:p>
    <w:p w:rsidR="00A320EA" w:rsidRDefault="00A320EA" w:rsidP="00CD168A">
      <w:pPr>
        <w:tabs>
          <w:tab w:val="left" w:pos="142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  6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соответствующих письменных согласий лиц, указанных в пункте 2 настоящего Порядка,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издает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в порядке перевода в прин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мающ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основания такого перевода (прекращение деятельности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>реждения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кредитации по соответствую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щей образовательной программе).</w:t>
      </w:r>
      <w:proofErr w:type="gramEnd"/>
    </w:p>
    <w:p w:rsidR="00A320EA" w:rsidRDefault="00C42B33" w:rsidP="00CD168A">
      <w:pPr>
        <w:tabs>
          <w:tab w:val="left" w:pos="142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A320EA">
        <w:rPr>
          <w:rFonts w:ascii="Times New Roman" w:eastAsia="Times New Roman" w:hAnsi="Times New Roman" w:cs="Times New Roman"/>
          <w:sz w:val="24"/>
          <w:szCs w:val="24"/>
        </w:rPr>
        <w:t xml:space="preserve">  7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. В случае отказа от перевода в предлагаем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принимающ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совершенн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летний </w:t>
      </w:r>
      <w:r w:rsidR="00551A1B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или родители (законные представители) несовершеннолетнего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учащегося,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указывают 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об этом в письменном заявлении.</w:t>
      </w:r>
    </w:p>
    <w:p w:rsidR="00A320EA" w:rsidRDefault="00A320EA" w:rsidP="00CD168A">
      <w:pPr>
        <w:tabs>
          <w:tab w:val="left" w:pos="142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передает в принимающ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ее учреждение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списочный состав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учащихся,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копии учебных планов, соответствующие письменные согласия лиц, указанных в пункте 2 настоящего Поря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ка, личные дела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0EA" w:rsidRDefault="00A320EA" w:rsidP="00CD168A">
      <w:pPr>
        <w:tabs>
          <w:tab w:val="left" w:pos="142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документов принимающ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издает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приказ о зачислении  учащихся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принимающ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порядке перевода в связи с прекращен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ем деятельности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аннулированием лицензии, приостановлением действия лицензии, лиш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дельных уровней образования, истечением срока действия государственной аккредитации по 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соответствующей образовательной программе.</w:t>
      </w:r>
      <w:proofErr w:type="gram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приказе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делается </w:t>
      </w:r>
      <w:proofErr w:type="gramStart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 зачи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лении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учащегося,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порядке перевода с указанием исходно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 xml:space="preserve"> он обуча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42B33" w:rsidRPr="008536F5">
        <w:rPr>
          <w:rFonts w:ascii="Times New Roman" w:eastAsia="Times New Roman" w:hAnsi="Times New Roman" w:cs="Times New Roman"/>
          <w:sz w:val="24"/>
          <w:szCs w:val="24"/>
        </w:rPr>
        <w:t>ся до пе</w:t>
      </w:r>
      <w:r w:rsidR="00E32ACB" w:rsidRPr="008536F5">
        <w:rPr>
          <w:rFonts w:ascii="Times New Roman" w:eastAsia="Times New Roman" w:hAnsi="Times New Roman" w:cs="Times New Roman"/>
          <w:sz w:val="24"/>
          <w:szCs w:val="24"/>
        </w:rPr>
        <w:t>ревода, класса, формы обучения.</w:t>
      </w:r>
    </w:p>
    <w:p w:rsidR="004E260E" w:rsidRPr="008536F5" w:rsidRDefault="00C42B33" w:rsidP="00CD168A">
      <w:pPr>
        <w:tabs>
          <w:tab w:val="left" w:pos="142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A320E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20E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. В принимающе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переданных личных дел на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новые личные дела, </w:t>
      </w:r>
      <w:proofErr w:type="gramStart"/>
      <w:r w:rsidRPr="008536F5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</w:t>
      </w:r>
      <w:r w:rsidR="00914BE6" w:rsidRPr="008536F5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в порядке перевода, соответствующие письменные согласия лиц, указанных в пункте 2 настоящ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36F5">
        <w:rPr>
          <w:rFonts w:ascii="Times New Roman" w:eastAsia="Times New Roman" w:hAnsi="Times New Roman" w:cs="Times New Roman"/>
          <w:sz w:val="24"/>
          <w:szCs w:val="24"/>
        </w:rPr>
        <w:t>го Порядка.</w:t>
      </w:r>
    </w:p>
    <w:sectPr w:rsidR="004E260E" w:rsidRPr="008536F5" w:rsidSect="008536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725"/>
    <w:multiLevelType w:val="hybridMultilevel"/>
    <w:tmpl w:val="691CDB86"/>
    <w:lvl w:ilvl="0" w:tplc="67FC8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42B33"/>
    <w:rsid w:val="00056103"/>
    <w:rsid w:val="001C5F4C"/>
    <w:rsid w:val="0020281A"/>
    <w:rsid w:val="00224A0E"/>
    <w:rsid w:val="002D64F5"/>
    <w:rsid w:val="003A2970"/>
    <w:rsid w:val="004E260E"/>
    <w:rsid w:val="00543D94"/>
    <w:rsid w:val="00551A1B"/>
    <w:rsid w:val="007B649A"/>
    <w:rsid w:val="007D0D0A"/>
    <w:rsid w:val="008536F5"/>
    <w:rsid w:val="00877BC2"/>
    <w:rsid w:val="008C3EAF"/>
    <w:rsid w:val="008E3BC1"/>
    <w:rsid w:val="00914BE6"/>
    <w:rsid w:val="009A4DA7"/>
    <w:rsid w:val="009C0E5A"/>
    <w:rsid w:val="009C2E98"/>
    <w:rsid w:val="00A320EA"/>
    <w:rsid w:val="00A359B2"/>
    <w:rsid w:val="00A95B26"/>
    <w:rsid w:val="00B30C71"/>
    <w:rsid w:val="00B33172"/>
    <w:rsid w:val="00C42B33"/>
    <w:rsid w:val="00C67383"/>
    <w:rsid w:val="00C8554A"/>
    <w:rsid w:val="00CD168A"/>
    <w:rsid w:val="00E32ACB"/>
    <w:rsid w:val="00F27BE7"/>
    <w:rsid w:val="00F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A"/>
  </w:style>
  <w:style w:type="paragraph" w:styleId="3">
    <w:name w:val="heading 3"/>
    <w:basedOn w:val="a"/>
    <w:link w:val="30"/>
    <w:uiPriority w:val="9"/>
    <w:qFormat/>
    <w:rsid w:val="00C4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B33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Body Text Indent"/>
    <w:basedOn w:val="a"/>
    <w:link w:val="a4"/>
    <w:unhideWhenUsed/>
    <w:rsid w:val="009A4DA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9A4DA7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List Paragraph"/>
    <w:basedOn w:val="a"/>
    <w:uiPriority w:val="34"/>
    <w:qFormat/>
    <w:rsid w:val="008536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2014-11-07T07:48:00Z</cp:lastPrinted>
  <dcterms:created xsi:type="dcterms:W3CDTF">2014-11-07T07:48:00Z</dcterms:created>
  <dcterms:modified xsi:type="dcterms:W3CDTF">2014-11-07T09:15:00Z</dcterms:modified>
</cp:coreProperties>
</file>